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276"/>
      </w:tblGrid>
      <w:tr w:rsidR="00A42B13" w:rsidRPr="00884F4A" w:rsidTr="00884F4A">
        <w:tc>
          <w:tcPr>
            <w:tcW w:w="3936" w:type="dxa"/>
            <w:shd w:val="clear" w:color="auto" w:fill="EEECE1"/>
          </w:tcPr>
          <w:p w:rsidR="00A42B13" w:rsidRPr="00884F4A" w:rsidRDefault="00A42B13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884F4A" w:rsidRDefault="00045200" w:rsidP="00884F4A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884F4A">
              <w:rPr>
                <w:rFonts w:asciiTheme="minorHAnsi" w:hAnsiTheme="minorHAnsi" w:cstheme="minorHAnsi"/>
                <w:b/>
                <w:lang w:val="en-US"/>
              </w:rPr>
              <w:t>Faculty of Mechanical and Energy Engineering</w:t>
            </w:r>
          </w:p>
          <w:p w:rsidR="00366A81" w:rsidRPr="00884F4A" w:rsidRDefault="00D03683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Department of Biomedical Engineering</w:t>
            </w:r>
          </w:p>
        </w:tc>
      </w:tr>
      <w:tr w:rsidR="0025671B" w:rsidRPr="00884F4A" w:rsidTr="00884F4A">
        <w:tc>
          <w:tcPr>
            <w:tcW w:w="3936" w:type="dxa"/>
            <w:shd w:val="clear" w:color="auto" w:fill="EEECE1"/>
          </w:tcPr>
          <w:p w:rsidR="0025671B" w:rsidRPr="00884F4A" w:rsidRDefault="0025671B" w:rsidP="00884F4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84F4A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76" w:type="dxa"/>
          </w:tcPr>
          <w:p w:rsidR="00366A81" w:rsidRPr="00884F4A" w:rsidRDefault="00D03683" w:rsidP="00884F4A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884F4A">
              <w:rPr>
                <w:rFonts w:asciiTheme="minorHAnsi" w:hAnsiTheme="minorHAnsi" w:cstheme="minorHAnsi"/>
                <w:b/>
                <w:lang w:val="en-US"/>
              </w:rPr>
              <w:t>Biomedical Engineering</w:t>
            </w:r>
          </w:p>
        </w:tc>
      </w:tr>
      <w:tr w:rsidR="00A42B13" w:rsidRPr="00884F4A" w:rsidTr="00884F4A">
        <w:tc>
          <w:tcPr>
            <w:tcW w:w="3936" w:type="dxa"/>
            <w:shd w:val="clear" w:color="auto" w:fill="EEECE1"/>
          </w:tcPr>
          <w:p w:rsidR="00A42B13" w:rsidRPr="00884F4A" w:rsidRDefault="00A42B13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884F4A" w:rsidRDefault="00426360" w:rsidP="00884F4A">
            <w:pPr>
              <w:tabs>
                <w:tab w:val="left" w:pos="964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Igor Maciejewski, DSc, PhD</w:t>
            </w:r>
          </w:p>
        </w:tc>
      </w:tr>
      <w:tr w:rsidR="00A42B13" w:rsidRPr="00AD79CA" w:rsidTr="00884F4A">
        <w:tc>
          <w:tcPr>
            <w:tcW w:w="3936" w:type="dxa"/>
            <w:shd w:val="clear" w:color="auto" w:fill="EEECE1"/>
          </w:tcPr>
          <w:p w:rsidR="00A42B13" w:rsidRPr="00884F4A" w:rsidRDefault="00A42B13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884F4A" w:rsidRDefault="00426360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igor.maciejewski@tu.koszalin.pl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772FEB" w:rsidRPr="00884F4A" w:rsidRDefault="006B1C5F" w:rsidP="00884F4A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Biophysics and m</w:t>
            </w:r>
            <w:r w:rsidR="002F3516" w:rsidRPr="00884F4A">
              <w:rPr>
                <w:rFonts w:asciiTheme="minorHAnsi" w:hAnsiTheme="minorHAnsi" w:cstheme="minorHAnsi"/>
                <w:b/>
                <w:lang w:val="en-US"/>
              </w:rPr>
              <w:t xml:space="preserve">edical </w:t>
            </w:r>
            <w:r>
              <w:rPr>
                <w:rFonts w:asciiTheme="minorHAnsi" w:hAnsiTheme="minorHAnsi" w:cstheme="minorHAnsi"/>
                <w:b/>
                <w:lang w:val="en-US"/>
              </w:rPr>
              <w:t>t</w:t>
            </w:r>
            <w:r w:rsidR="002F3516" w:rsidRPr="00884F4A">
              <w:rPr>
                <w:rFonts w:asciiTheme="minorHAnsi" w:hAnsiTheme="minorHAnsi" w:cstheme="minorHAnsi"/>
                <w:b/>
                <w:lang w:val="en-US"/>
              </w:rPr>
              <w:t>echnique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772FEB" w:rsidRPr="00884F4A" w:rsidRDefault="006A2E42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ŁukaszSzparaga</w:t>
            </w:r>
            <w:r w:rsidR="00884F4A">
              <w:rPr>
                <w:rFonts w:asciiTheme="minorHAnsi" w:hAnsiTheme="minorHAnsi" w:cstheme="minorHAnsi"/>
                <w:lang w:val="en-US"/>
              </w:rPr>
              <w:t>, PhD</w:t>
            </w:r>
          </w:p>
        </w:tc>
      </w:tr>
      <w:tr w:rsidR="00772FEB" w:rsidRPr="00AD79C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772FEB" w:rsidRPr="00884F4A" w:rsidRDefault="006A2E42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lukasz.szparaga</w:t>
            </w:r>
            <w:r w:rsidR="00772FEB" w:rsidRPr="00884F4A">
              <w:rPr>
                <w:rFonts w:asciiTheme="minorHAnsi" w:hAnsiTheme="minorHAnsi" w:cstheme="minorHAnsi"/>
                <w:lang w:val="en-US"/>
              </w:rPr>
              <w:t>@</w:t>
            </w:r>
            <w:r w:rsidRPr="00884F4A">
              <w:rPr>
                <w:rFonts w:asciiTheme="minorHAnsi" w:hAnsiTheme="minorHAnsi" w:cstheme="minorHAnsi"/>
                <w:lang w:val="en-US"/>
              </w:rPr>
              <w:t>tu.koszalin.pl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772FEB" w:rsidRPr="00884F4A" w:rsidRDefault="006B1C5F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</w:t>
            </w:r>
          </w:p>
        </w:tc>
      </w:tr>
      <w:tr w:rsidR="00AD79CA" w:rsidRPr="00884F4A" w:rsidTr="00884F4A">
        <w:tc>
          <w:tcPr>
            <w:tcW w:w="3936" w:type="dxa"/>
            <w:shd w:val="clear" w:color="auto" w:fill="EEECE1"/>
          </w:tcPr>
          <w:p w:rsidR="00AD79CA" w:rsidRPr="00884F4A" w:rsidRDefault="00AD79CA" w:rsidP="00AD79C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AD79CA" w:rsidRDefault="00A662ED" w:rsidP="00AD79C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Style w:val="wrtext"/>
                <w:rFonts w:asciiTheme="minorHAnsi" w:hAnsiTheme="minorHAnsi" w:cstheme="minorHAnsi"/>
              </w:rPr>
              <w:t>0911&gt;1000-FiTM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772FEB" w:rsidRPr="00884F4A" w:rsidRDefault="00A03B15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20</w:t>
            </w:r>
            <w:r w:rsidR="00DF35A8" w:rsidRPr="00884F4A">
              <w:rPr>
                <w:rFonts w:asciiTheme="minorHAnsi" w:hAnsiTheme="minorHAnsi" w:cstheme="minorHAnsi"/>
                <w:lang w:val="en-US"/>
              </w:rPr>
              <w:t>2</w:t>
            </w:r>
            <w:r w:rsidR="006B1C5F">
              <w:rPr>
                <w:rFonts w:asciiTheme="minorHAnsi" w:hAnsiTheme="minorHAnsi" w:cstheme="minorHAnsi"/>
                <w:lang w:val="en-US"/>
              </w:rPr>
              <w:t>6</w:t>
            </w:r>
            <w:r w:rsidR="00772FEB" w:rsidRPr="00884F4A">
              <w:rPr>
                <w:rFonts w:asciiTheme="minorHAnsi" w:hAnsiTheme="minorHAnsi" w:cstheme="minorHAnsi"/>
                <w:lang w:val="en-US"/>
              </w:rPr>
              <w:t>/20</w:t>
            </w:r>
            <w:r w:rsidRPr="00884F4A">
              <w:rPr>
                <w:rFonts w:asciiTheme="minorHAnsi" w:hAnsiTheme="minorHAnsi" w:cstheme="minorHAnsi"/>
                <w:lang w:val="en-US"/>
              </w:rPr>
              <w:t>2</w:t>
            </w:r>
            <w:r w:rsidR="006B1C5F">
              <w:rPr>
                <w:rFonts w:asciiTheme="minorHAnsi" w:hAnsiTheme="minorHAnsi" w:cstheme="minorHAnsi"/>
                <w:lang w:val="en-US"/>
              </w:rPr>
              <w:t>7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772FEB" w:rsidRPr="00884F4A" w:rsidRDefault="004A7A36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W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772FEB" w:rsidRPr="00884F4A" w:rsidRDefault="00AE54B0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6</w:t>
            </w:r>
            <w:r w:rsidR="00426360" w:rsidRPr="00884F4A">
              <w:rPr>
                <w:rFonts w:asciiTheme="minorHAnsi" w:hAnsiTheme="minorHAnsi" w:cstheme="minorHAnsi"/>
                <w:lang w:val="en-US"/>
              </w:rPr>
              <w:t>0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LEVEL OF THE COURSE:</w:t>
            </w:r>
          </w:p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(1</w:t>
            </w:r>
            <w:r w:rsidRPr="00884F4A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Pr="00884F4A">
              <w:rPr>
                <w:rFonts w:asciiTheme="minorHAnsi" w:hAnsiTheme="minorHAnsi" w:cstheme="minorHAnsi"/>
                <w:lang w:val="en-US"/>
              </w:rPr>
              <w:t xml:space="preserve"> cycle, 2</w:t>
            </w:r>
            <w:r w:rsidRPr="00884F4A">
              <w:rPr>
                <w:rFonts w:asciiTheme="minorHAnsi" w:hAnsiTheme="minorHAnsi" w:cstheme="minorHAnsi"/>
                <w:vertAlign w:val="superscript"/>
                <w:lang w:val="en-US"/>
              </w:rPr>
              <w:t>nd</w:t>
            </w:r>
            <w:r w:rsidRPr="00884F4A">
              <w:rPr>
                <w:rFonts w:asciiTheme="minorHAnsi" w:hAnsiTheme="minorHAnsi" w:cstheme="minorHAnsi"/>
                <w:lang w:val="en-US"/>
              </w:rPr>
              <w:t xml:space="preserve"> cycle, 3</w:t>
            </w:r>
            <w:r w:rsidRPr="00884F4A">
              <w:rPr>
                <w:rFonts w:asciiTheme="minorHAnsi" w:hAnsiTheme="minorHAnsi" w:cstheme="minorHAnsi"/>
                <w:vertAlign w:val="superscript"/>
                <w:lang w:val="en-US"/>
              </w:rPr>
              <w:t>rd</w:t>
            </w:r>
            <w:r w:rsidRPr="00884F4A">
              <w:rPr>
                <w:rFonts w:asciiTheme="minorHAnsi" w:hAnsiTheme="minorHAnsi" w:cstheme="minorHAnsi"/>
                <w:lang w:val="en-US"/>
              </w:rPr>
              <w:t xml:space="preserve"> cycle)</w:t>
            </w:r>
          </w:p>
        </w:tc>
        <w:tc>
          <w:tcPr>
            <w:tcW w:w="5276" w:type="dxa"/>
          </w:tcPr>
          <w:p w:rsidR="00772FEB" w:rsidRPr="00884F4A" w:rsidRDefault="00076CC9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1</w:t>
            </w:r>
            <w:r w:rsidR="00772FEB" w:rsidRPr="00884F4A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="00772FEB" w:rsidRPr="00884F4A">
              <w:rPr>
                <w:rFonts w:asciiTheme="minorHAnsi" w:hAnsiTheme="minorHAnsi" w:cstheme="minorHAnsi"/>
                <w:lang w:val="en-US"/>
              </w:rPr>
              <w:t xml:space="preserve"> cycle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TEACHING METHOD:</w:t>
            </w:r>
          </w:p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772FEB" w:rsidRPr="00884F4A" w:rsidRDefault="006A2E42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Lectures (</w:t>
            </w:r>
            <w:r w:rsidR="00426360" w:rsidRPr="00884F4A">
              <w:rPr>
                <w:rFonts w:asciiTheme="minorHAnsi" w:hAnsiTheme="minorHAnsi" w:cstheme="minorHAnsi"/>
                <w:lang w:val="en-US"/>
              </w:rPr>
              <w:t>30</w:t>
            </w:r>
            <w:r w:rsidRPr="00884F4A">
              <w:rPr>
                <w:rFonts w:asciiTheme="minorHAnsi" w:hAnsiTheme="minorHAnsi" w:cstheme="minorHAnsi"/>
                <w:lang w:val="en-US"/>
              </w:rPr>
              <w:t>h)</w:t>
            </w:r>
            <w:r w:rsidR="00683401" w:rsidRPr="00884F4A">
              <w:rPr>
                <w:rFonts w:asciiTheme="minorHAnsi" w:hAnsiTheme="minorHAnsi" w:cstheme="minorHAnsi"/>
                <w:lang w:val="en-US"/>
              </w:rPr>
              <w:t xml:space="preserve"> + Classes (30h)</w:t>
            </w:r>
          </w:p>
        </w:tc>
      </w:tr>
      <w:tr w:rsidR="00772FEB" w:rsidRPr="00AD79C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D838DA" w:rsidRPr="00E162A1" w:rsidRDefault="00D838DA" w:rsidP="00D838DA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772FEB" w:rsidRPr="00771F5E" w:rsidRDefault="00D838DA" w:rsidP="00D838DA">
            <w:pPr>
              <w:spacing w:line="240" w:lineRule="auto"/>
              <w:rPr>
                <w:rFonts w:asciiTheme="minorHAnsi" w:hAnsiTheme="minorHAnsi" w:cstheme="minorHAnsi"/>
                <w:lang w:val="en-US"/>
              </w:rPr>
            </w:pPr>
            <w:r w:rsidRPr="00E162A1"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ASSESSMENT METOD:</w:t>
            </w:r>
          </w:p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76" w:type="dxa"/>
          </w:tcPr>
          <w:p w:rsidR="00772FEB" w:rsidRPr="00884F4A" w:rsidRDefault="00683401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written exam</w:t>
            </w:r>
          </w:p>
        </w:tc>
      </w:tr>
      <w:tr w:rsidR="00772FEB" w:rsidRPr="00AD79C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6B1C5F" w:rsidRPr="004102EE" w:rsidRDefault="00255AF1" w:rsidP="006B1C5F">
            <w:pPr>
              <w:spacing w:after="0" w:line="240" w:lineRule="auto"/>
              <w:rPr>
                <w:rStyle w:val="hps"/>
                <w:rFonts w:asciiTheme="minorHAnsi" w:hAnsiTheme="minorHAnsi" w:cstheme="minorHAnsi"/>
                <w:lang w:val="en-US"/>
              </w:rPr>
            </w:pPr>
            <w:r w:rsidRPr="00884F4A">
              <w:rPr>
                <w:rStyle w:val="hps"/>
                <w:rFonts w:asciiTheme="minorHAnsi" w:hAnsiTheme="minorHAnsi" w:cstheme="minorHAnsi"/>
                <w:lang w:val="en-US"/>
              </w:rPr>
              <w:t xml:space="preserve">To familiarize studentswith the </w:t>
            </w:r>
            <w:r w:rsidR="007F3B94" w:rsidRPr="00884F4A">
              <w:rPr>
                <w:rStyle w:val="hps"/>
                <w:rFonts w:asciiTheme="minorHAnsi" w:hAnsiTheme="minorHAnsi" w:cstheme="minorHAnsi"/>
                <w:lang w:val="en-US"/>
              </w:rPr>
              <w:t xml:space="preserve">selected topics in medical physics and techniques. In particular contents related to: </w:t>
            </w:r>
          </w:p>
          <w:p w:rsidR="006B1C5F" w:rsidRPr="004102EE" w:rsidRDefault="006B1C5F" w:rsidP="006B1C5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102EE">
              <w:rPr>
                <w:rFonts w:asciiTheme="minorHAnsi" w:hAnsiTheme="minorHAnsi" w:cstheme="minorHAnsi"/>
                <w:lang w:val="en-US"/>
              </w:rPr>
              <w:t>Thermodynamic description of biological organisms</w:t>
            </w:r>
          </w:p>
          <w:p w:rsidR="006B1C5F" w:rsidRPr="004102EE" w:rsidRDefault="006B1C5F" w:rsidP="006B1C5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102EE">
              <w:rPr>
                <w:rFonts w:asciiTheme="minorHAnsi" w:hAnsiTheme="minorHAnsi" w:cstheme="minorHAnsi"/>
                <w:lang w:val="en-US"/>
              </w:rPr>
              <w:t>Kinetics of biochemical reactions.</w:t>
            </w:r>
          </w:p>
          <w:p w:rsidR="006B1C5F" w:rsidRPr="004102EE" w:rsidRDefault="006B1C5F" w:rsidP="006B1C5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102EE">
              <w:rPr>
                <w:rFonts w:asciiTheme="minorHAnsi" w:hAnsiTheme="minorHAnsi" w:cstheme="minorHAnsi"/>
                <w:lang w:val="en-US"/>
              </w:rPr>
              <w:t>Biomechanics of fluids.</w:t>
            </w:r>
          </w:p>
          <w:p w:rsidR="006B1C5F" w:rsidRPr="006B1C5F" w:rsidRDefault="006B1C5F" w:rsidP="00884F4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Style w:val="hps"/>
                <w:rFonts w:asciiTheme="minorHAnsi" w:hAnsiTheme="minorHAnsi" w:cstheme="minorHAnsi"/>
                <w:lang w:val="en-US"/>
              </w:rPr>
            </w:pPr>
            <w:r w:rsidRPr="004102EE">
              <w:rPr>
                <w:rFonts w:asciiTheme="minorHAnsi" w:hAnsiTheme="minorHAnsi" w:cstheme="minorHAnsi"/>
                <w:lang w:val="en-US"/>
              </w:rPr>
              <w:t>Influence of electric fields on biological organisms.</w:t>
            </w:r>
          </w:p>
          <w:p w:rsidR="00772FEB" w:rsidRPr="00884F4A" w:rsidRDefault="007F3B94" w:rsidP="00884F4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Basic mathematical concepts in applications to describe physical phenomena.</w:t>
            </w:r>
          </w:p>
          <w:p w:rsidR="007F3B94" w:rsidRPr="00884F4A" w:rsidRDefault="007F3B94" w:rsidP="00884F4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Basic physical laws used in medical physics.</w:t>
            </w:r>
          </w:p>
          <w:p w:rsidR="007F3B94" w:rsidRPr="00884F4A" w:rsidRDefault="007F3B94" w:rsidP="00884F4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Mathematical description of radioactive phenomena ( α, β, γ decay reactions).</w:t>
            </w:r>
          </w:p>
          <w:p w:rsidR="007F3B94" w:rsidRPr="00884F4A" w:rsidRDefault="007F3B94" w:rsidP="00884F4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The law of radioactive decay, mass defect, binding energy.</w:t>
            </w:r>
          </w:p>
          <w:p w:rsidR="007F3B94" w:rsidRPr="00884F4A" w:rsidRDefault="007F3B94" w:rsidP="00884F4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>Principles of measurements in nuclear physics - laboratory experiments.</w:t>
            </w:r>
          </w:p>
          <w:p w:rsidR="005B5D8D" w:rsidRPr="00884F4A" w:rsidRDefault="005B5D8D" w:rsidP="00884F4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t xml:space="preserve">Elements of statistics in nuclear physics - </w:t>
            </w:r>
            <w:r w:rsidRPr="00884F4A">
              <w:rPr>
                <w:rFonts w:asciiTheme="minorHAnsi" w:hAnsiTheme="minorHAnsi" w:cstheme="minorHAnsi"/>
                <w:lang w:val="en-US"/>
              </w:rPr>
              <w:lastRenderedPageBreak/>
              <w:t>Poisson and Gauss distributions.</w:t>
            </w:r>
          </w:p>
        </w:tc>
      </w:tr>
      <w:tr w:rsidR="00772FEB" w:rsidRPr="00884F4A" w:rsidTr="00884F4A">
        <w:tc>
          <w:tcPr>
            <w:tcW w:w="3936" w:type="dxa"/>
            <w:shd w:val="clear" w:color="auto" w:fill="EEECE1"/>
          </w:tcPr>
          <w:p w:rsidR="00772FEB" w:rsidRPr="00884F4A" w:rsidRDefault="00772FEB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884F4A">
              <w:rPr>
                <w:rFonts w:asciiTheme="minorHAnsi" w:hAnsiTheme="minorHAnsi" w:cstheme="minorHAnsi"/>
                <w:lang w:val="en-US"/>
              </w:rPr>
              <w:lastRenderedPageBreak/>
              <w:t>ADDITIONAL INFORMATION:</w:t>
            </w:r>
          </w:p>
        </w:tc>
        <w:tc>
          <w:tcPr>
            <w:tcW w:w="5276" w:type="dxa"/>
          </w:tcPr>
          <w:p w:rsidR="00772FEB" w:rsidRPr="00884F4A" w:rsidRDefault="00085665" w:rsidP="00884F4A">
            <w:pPr>
              <w:spacing w:after="0" w:line="240" w:lineRule="auto"/>
              <w:rPr>
                <w:rStyle w:val="hps"/>
                <w:rFonts w:asciiTheme="minorHAnsi" w:hAnsiTheme="minorHAnsi" w:cstheme="minorHAnsi"/>
                <w:lang w:val="en-US"/>
              </w:rPr>
            </w:pPr>
            <w:r w:rsidRPr="00884F4A">
              <w:rPr>
                <w:rStyle w:val="hps"/>
                <w:rFonts w:asciiTheme="minorHAnsi" w:hAnsiTheme="minorHAnsi" w:cstheme="minorHAnsi"/>
                <w:lang w:val="en-US"/>
              </w:rPr>
              <w:t>Knowledge ofphysics</w:t>
            </w:r>
            <w:r w:rsidR="00FB2854" w:rsidRPr="00884F4A">
              <w:rPr>
                <w:rStyle w:val="hps"/>
                <w:rFonts w:asciiTheme="minorHAnsi" w:hAnsiTheme="minorHAnsi" w:cstheme="minorHAnsi"/>
                <w:lang w:val="en-US"/>
              </w:rPr>
              <w:t>, mathem</w:t>
            </w:r>
            <w:r w:rsidR="008A7E73" w:rsidRPr="00884F4A">
              <w:rPr>
                <w:rStyle w:val="hps"/>
                <w:rFonts w:asciiTheme="minorHAnsi" w:hAnsiTheme="minorHAnsi" w:cstheme="minorHAnsi"/>
                <w:lang w:val="en-US"/>
              </w:rPr>
              <w:t xml:space="preserve">atics and biology </w:t>
            </w:r>
            <w:r w:rsidRPr="00884F4A">
              <w:rPr>
                <w:rStyle w:val="hps"/>
                <w:rFonts w:asciiTheme="minorHAnsi" w:hAnsiTheme="minorHAnsi" w:cstheme="minorHAnsi"/>
                <w:lang w:val="en-US"/>
              </w:rPr>
              <w:t xml:space="preserve">at the </w:t>
            </w:r>
            <w:r w:rsidR="008A7E73" w:rsidRPr="00884F4A">
              <w:rPr>
                <w:rStyle w:val="hps"/>
                <w:rFonts w:asciiTheme="minorHAnsi" w:hAnsiTheme="minorHAnsi" w:cstheme="minorHAnsi"/>
                <w:lang w:val="en-US"/>
              </w:rPr>
              <w:t>basic</w:t>
            </w:r>
            <w:r w:rsidR="00FB2854" w:rsidRPr="00884F4A">
              <w:rPr>
                <w:rStyle w:val="hps"/>
                <w:rFonts w:asciiTheme="minorHAnsi" w:hAnsiTheme="minorHAnsi" w:cstheme="minorHAnsi"/>
                <w:lang w:val="en-US"/>
              </w:rPr>
              <w:t xml:space="preserve"> level.</w:t>
            </w:r>
          </w:p>
          <w:p w:rsidR="000D6B85" w:rsidRPr="00884F4A" w:rsidRDefault="000D6B85" w:rsidP="00884F4A">
            <w:pPr>
              <w:spacing w:after="0" w:line="240" w:lineRule="auto"/>
              <w:rPr>
                <w:rStyle w:val="hps"/>
                <w:rFonts w:asciiTheme="minorHAnsi" w:hAnsiTheme="minorHAnsi" w:cstheme="minorHAnsi"/>
                <w:lang w:val="en-US"/>
              </w:rPr>
            </w:pPr>
          </w:p>
          <w:p w:rsidR="000D6B85" w:rsidRPr="00884F4A" w:rsidRDefault="000D6B85" w:rsidP="00884F4A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884F4A">
              <w:rPr>
                <w:rStyle w:val="hps"/>
                <w:rFonts w:asciiTheme="minorHAnsi" w:hAnsiTheme="minorHAnsi" w:cstheme="minorHAnsi"/>
              </w:rPr>
              <w:t>Code</w:t>
            </w:r>
            <w:proofErr w:type="spellEnd"/>
            <w:r w:rsidRPr="00884F4A">
              <w:rPr>
                <w:rStyle w:val="hps"/>
                <w:rFonts w:asciiTheme="minorHAnsi" w:hAnsiTheme="minorHAnsi" w:cstheme="minorHAnsi"/>
              </w:rPr>
              <w:t xml:space="preserve">: </w:t>
            </w:r>
            <w:r w:rsidRPr="00884F4A">
              <w:rPr>
                <w:rStyle w:val="wrtext"/>
                <w:rFonts w:asciiTheme="minorHAnsi" w:hAnsiTheme="minorHAnsi" w:cstheme="minorHAnsi"/>
              </w:rPr>
              <w:t>0911&gt;1000-FiTM</w:t>
            </w:r>
          </w:p>
        </w:tc>
      </w:tr>
    </w:tbl>
    <w:p w:rsidR="00884F4A" w:rsidRPr="00884F4A" w:rsidRDefault="00884F4A" w:rsidP="00884F4A">
      <w:pPr>
        <w:pStyle w:val="Bezodstpw"/>
        <w:rPr>
          <w:rFonts w:asciiTheme="minorHAnsi" w:hAnsiTheme="minorHAnsi" w:cstheme="minorHAnsi"/>
          <w:lang w:val="en-US"/>
        </w:rPr>
      </w:pPr>
    </w:p>
    <w:sectPr w:rsidR="00884F4A" w:rsidRPr="00884F4A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6EFF"/>
    <w:multiLevelType w:val="hybridMultilevel"/>
    <w:tmpl w:val="D8BE99E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186E67F4"/>
    <w:multiLevelType w:val="hybridMultilevel"/>
    <w:tmpl w:val="AD644E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A9141F"/>
    <w:multiLevelType w:val="hybridMultilevel"/>
    <w:tmpl w:val="5CA0D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45200"/>
    <w:rsid w:val="00076CC9"/>
    <w:rsid w:val="00082AC3"/>
    <w:rsid w:val="00083375"/>
    <w:rsid w:val="00085665"/>
    <w:rsid w:val="000C4296"/>
    <w:rsid w:val="000D6B85"/>
    <w:rsid w:val="000D7429"/>
    <w:rsid w:val="001323E5"/>
    <w:rsid w:val="00174687"/>
    <w:rsid w:val="001A672C"/>
    <w:rsid w:val="001E45B6"/>
    <w:rsid w:val="00207C9D"/>
    <w:rsid w:val="00211886"/>
    <w:rsid w:val="00255AF1"/>
    <w:rsid w:val="0025671B"/>
    <w:rsid w:val="00257043"/>
    <w:rsid w:val="00265245"/>
    <w:rsid w:val="002A41FD"/>
    <w:rsid w:val="002C141C"/>
    <w:rsid w:val="002F3516"/>
    <w:rsid w:val="002F62CA"/>
    <w:rsid w:val="00315753"/>
    <w:rsid w:val="003416D8"/>
    <w:rsid w:val="00366A81"/>
    <w:rsid w:val="003C18D5"/>
    <w:rsid w:val="003C797A"/>
    <w:rsid w:val="003E6804"/>
    <w:rsid w:val="00426360"/>
    <w:rsid w:val="00437D1F"/>
    <w:rsid w:val="004540BF"/>
    <w:rsid w:val="00454375"/>
    <w:rsid w:val="00471AD7"/>
    <w:rsid w:val="00482E4C"/>
    <w:rsid w:val="00496048"/>
    <w:rsid w:val="004A7A36"/>
    <w:rsid w:val="004C724E"/>
    <w:rsid w:val="004E4C08"/>
    <w:rsid w:val="00511AEE"/>
    <w:rsid w:val="005238DB"/>
    <w:rsid w:val="00565E8C"/>
    <w:rsid w:val="005A2D8C"/>
    <w:rsid w:val="005B5D8D"/>
    <w:rsid w:val="005E67B6"/>
    <w:rsid w:val="00683401"/>
    <w:rsid w:val="0068645C"/>
    <w:rsid w:val="006A2E42"/>
    <w:rsid w:val="006A6AAD"/>
    <w:rsid w:val="006B1C5F"/>
    <w:rsid w:val="006C69E0"/>
    <w:rsid w:val="006E1CBF"/>
    <w:rsid w:val="00710ED7"/>
    <w:rsid w:val="00734255"/>
    <w:rsid w:val="0077034B"/>
    <w:rsid w:val="00771F5E"/>
    <w:rsid w:val="00772FEB"/>
    <w:rsid w:val="007B0B2B"/>
    <w:rsid w:val="007E1205"/>
    <w:rsid w:val="007F3B94"/>
    <w:rsid w:val="008802D4"/>
    <w:rsid w:val="00884F4A"/>
    <w:rsid w:val="008A7E73"/>
    <w:rsid w:val="008C00D8"/>
    <w:rsid w:val="009617B8"/>
    <w:rsid w:val="0099261A"/>
    <w:rsid w:val="009D0BDB"/>
    <w:rsid w:val="009F1638"/>
    <w:rsid w:val="00A03B15"/>
    <w:rsid w:val="00A36F59"/>
    <w:rsid w:val="00A42B13"/>
    <w:rsid w:val="00A61CDD"/>
    <w:rsid w:val="00A656AE"/>
    <w:rsid w:val="00A662ED"/>
    <w:rsid w:val="00AB3936"/>
    <w:rsid w:val="00AB5730"/>
    <w:rsid w:val="00AD79CA"/>
    <w:rsid w:val="00AE54B0"/>
    <w:rsid w:val="00B142F9"/>
    <w:rsid w:val="00B23A33"/>
    <w:rsid w:val="00BD67D5"/>
    <w:rsid w:val="00C205BB"/>
    <w:rsid w:val="00C7738F"/>
    <w:rsid w:val="00CC043D"/>
    <w:rsid w:val="00CE24F6"/>
    <w:rsid w:val="00D03683"/>
    <w:rsid w:val="00D07B6C"/>
    <w:rsid w:val="00D76822"/>
    <w:rsid w:val="00D838DA"/>
    <w:rsid w:val="00D84176"/>
    <w:rsid w:val="00DB1EEB"/>
    <w:rsid w:val="00DC5FF8"/>
    <w:rsid w:val="00DE34A2"/>
    <w:rsid w:val="00DF35A8"/>
    <w:rsid w:val="00E13512"/>
    <w:rsid w:val="00E816BA"/>
    <w:rsid w:val="00ED0ADD"/>
    <w:rsid w:val="00F5725E"/>
    <w:rsid w:val="00F616E6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7F3B94"/>
    <w:pPr>
      <w:ind w:left="720"/>
      <w:contextualSpacing/>
    </w:pPr>
  </w:style>
  <w:style w:type="character" w:customStyle="1" w:styleId="wrtext">
    <w:name w:val="wrtext"/>
    <w:basedOn w:val="Domylnaczcionkaakapitu"/>
    <w:rsid w:val="000D6B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15</cp:revision>
  <dcterms:created xsi:type="dcterms:W3CDTF">2023-03-02T10:30:00Z</dcterms:created>
  <dcterms:modified xsi:type="dcterms:W3CDTF">2026-03-20T09:19:00Z</dcterms:modified>
</cp:coreProperties>
</file>